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562A" w14:textId="2558A750" w:rsidR="00B07E48" w:rsidRDefault="00B07E48" w:rsidP="00B07E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IZJEMEN PROGRAM SPREMLJAJOČIH AKTIVNOSTI NA GORIŠKEM PRED SOBOTNO KRALJEVO ETAPO</w:t>
      </w:r>
    </w:p>
    <w:p w14:paraId="12D60298" w14:textId="372E3119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</w:p>
    <w:p w14:paraId="021E688C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</w:p>
    <w:p w14:paraId="6826DC27" w14:textId="77777777" w:rsidR="00B07E48" w:rsidRDefault="00B07E48" w:rsidP="00B07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Goriškem se vneto pripravljamo na sobotni spektakel, ko bomo v naših krajih gostili četrto, kraljevo etapo dirke Po Sloveniji. Etapa s startom v Ajdovščini in ciljem na Sveti Gori v novogoriški mestni občini bo potekala skozi vseh 6 občin turistične destinacije Nova Gorica in Vipavska dolina, poleg tega pa bo  prešla še Kras in Soško dolino ter velik del Brd. Občine v regiji, skozi katere bo potekala dirka, so že sporočile glavne turistične zanimivosti, ki bodo predstavljene v televizijskem prenosu dirke. Sicer pa znotraj posameznih občin pripravljamo poseben spremljevalni program, v katerega bodo vključeni številni prebivalci naših krajev. Predstavljamo jih v nadaljevanju.</w:t>
      </w:r>
    </w:p>
    <w:p w14:paraId="35D8C4F8" w14:textId="77777777" w:rsidR="00B07E48" w:rsidRDefault="00B07E48" w:rsidP="00B07E48">
      <w:pPr>
        <w:rPr>
          <w:rFonts w:ascii="Arial" w:hAnsi="Arial" w:cs="Arial"/>
          <w:sz w:val="24"/>
          <w:szCs w:val="24"/>
        </w:rPr>
      </w:pPr>
    </w:p>
    <w:p w14:paraId="58094126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Mestna občina Nova Gorica:</w:t>
      </w:r>
    </w:p>
    <w:p w14:paraId="76152D96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 (izpostavljene turistične zanimivosti)</w:t>
      </w:r>
    </w:p>
    <w:p w14:paraId="2582CB14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Trg Evrope z velikim napisom #goborderless;</w:t>
      </w:r>
    </w:p>
    <w:p w14:paraId="25B59436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 solkanskim mostom se bodo spustili kajakaši, izvedel se bo skok z mosta in spust po »</w:t>
      </w:r>
      <w:proofErr w:type="spellStart"/>
      <w:r>
        <w:rPr>
          <w:rFonts w:ascii="Arial" w:eastAsia="Times New Roman" w:hAnsi="Arial" w:cs="Arial"/>
          <w:sz w:val="24"/>
          <w:szCs w:val="24"/>
        </w:rPr>
        <w:t>zip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linu</w:t>
      </w:r>
      <w:proofErr w:type="spellEnd"/>
      <w:r>
        <w:rPr>
          <w:rFonts w:ascii="Arial" w:eastAsia="Times New Roman" w:hAnsi="Arial" w:cs="Arial"/>
          <w:sz w:val="24"/>
          <w:szCs w:val="24"/>
        </w:rPr>
        <w:t>«;</w:t>
      </w:r>
    </w:p>
    <w:p w14:paraId="42039C35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 Gradom Kromberk bo postavljena obložena miza z gosti, pred vhodom v grad bosta stala fant in punca v srednjeveških oblačilih;</w:t>
      </w:r>
    </w:p>
    <w:p w14:paraId="1F8C66C3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Sveti Gori bodo postavljene stojnice s prodajo promocijskih artiklov in lokalnih dobrot.</w:t>
      </w:r>
    </w:p>
    <w:p w14:paraId="684F0195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Ostale vsebine:</w:t>
      </w:r>
    </w:p>
    <w:p w14:paraId="39FC9A8E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 petek, 11.6.2021, prihod »</w:t>
      </w:r>
      <w:proofErr w:type="spellStart"/>
      <w:r>
        <w:rPr>
          <w:rFonts w:ascii="Arial" w:eastAsia="Times New Roman" w:hAnsi="Arial" w:cs="Arial"/>
          <w:sz w:val="24"/>
          <w:szCs w:val="24"/>
        </w:rPr>
        <w:t>Aleksandrink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« s starodobnim avtobusom, v spremstvu starih policijskih vozil iz Prvačine na Bevkov trg. </w:t>
      </w:r>
    </w:p>
    <w:p w14:paraId="2AC202DE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Razgrnjena padala na travniku nasproti Perle v času prehoda kolesarske karavane po Kidričevi ulici.</w:t>
      </w:r>
    </w:p>
    <w:p w14:paraId="6FF4CAD9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Pustarji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iz Grgarskih Raven ob trasi na vzponu na Sveto Goro kot tradicionalna </w:t>
      </w:r>
      <w:proofErr w:type="spellStart"/>
      <w:r>
        <w:rPr>
          <w:rFonts w:ascii="Arial" w:eastAsia="Times New Roman" w:hAnsi="Arial" w:cs="Arial"/>
          <w:sz w:val="24"/>
          <w:szCs w:val="24"/>
        </w:rPr>
        <w:t>pustarska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maska naših krajev. Postavljeni bodo tik pod ciljno črto.</w:t>
      </w:r>
    </w:p>
    <w:p w14:paraId="1D16DC9F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Prelet letal z zelenim prahom v izvedbi Aero kluba Nova Gorica v sodelovanju z akrobatskim pilotom Benjaminom </w:t>
      </w:r>
      <w:proofErr w:type="spellStart"/>
      <w:r>
        <w:rPr>
          <w:rFonts w:ascii="Arial" w:eastAsia="Times New Roman" w:hAnsi="Arial" w:cs="Arial"/>
          <w:sz w:val="24"/>
          <w:szCs w:val="24"/>
        </w:rPr>
        <w:t>Ličerjem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nad Novo Gorico, med 10.30 in 11. uro v soboto, 12.6.2021 dopoldan.</w:t>
      </w:r>
    </w:p>
    <w:p w14:paraId="111A87EC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Kolo na travniku pred MONG; plesalci in člani društev bodo ob glasbeni spremljavi v času prehoda karavane »zložili« obliko kolesa, ki bo lepo vidna iz zraka. Predvidoma ob 12:41 in ob 14:18. Akterji: </w:t>
      </w:r>
      <w:proofErr w:type="spellStart"/>
      <w:r>
        <w:rPr>
          <w:rFonts w:ascii="Arial" w:eastAsia="Times New Roman" w:hAnsi="Arial" w:cs="Arial"/>
          <w:sz w:val="24"/>
          <w:szCs w:val="24"/>
        </w:rPr>
        <w:t>Odbojkašice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Gen-i, plesalci Pro-</w:t>
      </w:r>
      <w:proofErr w:type="spellStart"/>
      <w:r>
        <w:rPr>
          <w:rFonts w:ascii="Arial" w:eastAsia="Times New Roman" w:hAnsi="Arial" w:cs="Arial"/>
          <w:sz w:val="24"/>
          <w:szCs w:val="24"/>
        </w:rPr>
        <w:t>Dc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cheerleaderji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Twist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NG, Kotalkarji iz KK Kristal, Atleti AK NG.</w:t>
      </w:r>
    </w:p>
    <w:p w14:paraId="41DD1923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Lesena kolesa v krožiščih -  Šolski center je izdelal kolesa v zeleni barvi, krasijo krožišča v mestu. </w:t>
      </w:r>
    </w:p>
    <w:p w14:paraId="5A1A3A97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zeleno svetlobo osvetljeni objekti po mestu (občinska stavba, Perla, solkanski most).Kolesa na Bevkovem trgu – kolesarjenje pod vodstvom Mladinskega centra. Urnik je vsak dan od 16h – 21h. </w:t>
      </w:r>
    </w:p>
    <w:p w14:paraId="3B469BC1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Izobesili bomo velik kolesarski dres. </w:t>
      </w:r>
    </w:p>
    <w:p w14:paraId="1ED22058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Dodatna navijaška animacija s strani hostes Mladinskega centra v centru Nove Gorice, v Ravnici in na trasi na Sveto Goro.</w:t>
      </w:r>
    </w:p>
    <w:p w14:paraId="7E2F92A7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Šole – izdelava navijaških rekvizitov ter poslikave majčk v belo-zeleni kombinaciji. </w:t>
      </w:r>
    </w:p>
    <w:p w14:paraId="021A03D6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Dom upokojencev Nova Gorica (enota Nova Gorica, Podsabotin, Gradišče in Hiša dobre volje v  Mirnu)  – izdelava navijaških rekvizitov v belo-zeleni kombinaciji in sodelovanje ter navijanje ob trasi. </w:t>
      </w:r>
    </w:p>
    <w:p w14:paraId="3B11E343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VDC in OŠ </w:t>
      </w:r>
      <w:proofErr w:type="spellStart"/>
      <w:r>
        <w:rPr>
          <w:rFonts w:ascii="Arial" w:eastAsia="Times New Roman" w:hAnsi="Arial" w:cs="Arial"/>
          <w:sz w:val="24"/>
          <w:szCs w:val="24"/>
        </w:rPr>
        <w:t>Kozara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bosta pripravili navijaško točko na Trgu Evrope. </w:t>
      </w:r>
    </w:p>
    <w:p w14:paraId="384855DD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Vključevanje ponudnikov v Promocijsko kampanjo »</w:t>
      </w:r>
      <w:proofErr w:type="spellStart"/>
      <w:r>
        <w:rPr>
          <w:rFonts w:ascii="Arial" w:eastAsia="Times New Roman" w:hAnsi="Arial" w:cs="Arial"/>
          <w:sz w:val="24"/>
          <w:szCs w:val="24"/>
        </w:rPr>
        <w:t>Fight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green</w:t>
      </w:r>
      <w:proofErr w:type="spellEnd"/>
      <w:r>
        <w:rPr>
          <w:rFonts w:ascii="Arial" w:eastAsia="Times New Roman" w:hAnsi="Arial" w:cs="Arial"/>
          <w:sz w:val="24"/>
          <w:szCs w:val="24"/>
        </w:rPr>
        <w:t>«.</w:t>
      </w:r>
    </w:p>
    <w:p w14:paraId="4A12C591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Priložnostne promocijske majčke »</w:t>
      </w:r>
      <w:proofErr w:type="spellStart"/>
      <w:r>
        <w:rPr>
          <w:rFonts w:ascii="Arial" w:eastAsia="Times New Roman" w:hAnsi="Arial" w:cs="Arial"/>
          <w:sz w:val="24"/>
          <w:szCs w:val="24"/>
        </w:rPr>
        <w:t>Fight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green</w:t>
      </w:r>
      <w:proofErr w:type="spellEnd"/>
      <w:r>
        <w:rPr>
          <w:rFonts w:ascii="Arial" w:eastAsia="Times New Roman" w:hAnsi="Arial" w:cs="Arial"/>
          <w:sz w:val="24"/>
          <w:szCs w:val="24"/>
        </w:rPr>
        <w:t>«.</w:t>
      </w:r>
    </w:p>
    <w:p w14:paraId="4D32340D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Zeleni okvir, ki ga bodo izdelale članice Društva mestnih žena Nova Gorica.</w:t>
      </w:r>
    </w:p>
    <w:p w14:paraId="1A03B18A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Krajevna skupnost Dornberk bo okrasila vas z zelenimi in belimi trakovi ter z zelenimi kolesi. Naredili bodo steklenico velikanko in se na ta način predstavili kot vinska vas. Navijači bodo oblečeni v zelene majice.</w:t>
      </w:r>
    </w:p>
    <w:p w14:paraId="1ABEB44E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Krajevna skupnost Branik bo pripravila slavolok iz zelenih in belih balonov, travnik bodo okrasili z zastavami in napisom: »Dobrodošli«.</w:t>
      </w:r>
    </w:p>
    <w:p w14:paraId="2117DE84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Krajevna skupnost in Turistično društvo Solkan, Športno turistično društvo Kromberk Loke bodo okrasili kraje v zeleni in beli barvi, razstavili bodo zelena kolesa.</w:t>
      </w:r>
    </w:p>
    <w:p w14:paraId="2BC0410D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Krajevna skupnost Prvačina bo kolesarje pozdravila s </w:t>
      </w:r>
      <w:proofErr w:type="spellStart"/>
      <w:r>
        <w:rPr>
          <w:rFonts w:ascii="Arial" w:eastAsia="Times New Roman" w:hAnsi="Arial" w:cs="Arial"/>
          <w:sz w:val="24"/>
          <w:szCs w:val="24"/>
        </w:rPr>
        <w:t>Prvačko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pleh muziko in Mažoretkami, pri glavni avtobusni postaji. Vaščani bodo navijali z rekviziti v zeleni barvi. Trasa bo okrašena v barvah dirke.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Navijali bodo skupaj s sosedno vasjo Gradišče nad Prvačino. </w:t>
      </w:r>
    </w:p>
    <w:p w14:paraId="098C5410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Krajevna skupnost Ravnica pripravlja posebno navijaško vzdušje.</w:t>
      </w:r>
    </w:p>
    <w:p w14:paraId="67819019" w14:textId="77777777" w:rsidR="00B07E48" w:rsidRDefault="00B07E48" w:rsidP="00B07E48">
      <w:pPr>
        <w:ind w:left="360"/>
        <w:rPr>
          <w:rFonts w:ascii="Arial" w:hAnsi="Arial" w:cs="Arial"/>
          <w:color w:val="FF0000"/>
          <w:sz w:val="24"/>
          <w:szCs w:val="24"/>
        </w:rPr>
      </w:pPr>
    </w:p>
    <w:p w14:paraId="70820850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73587733"/>
      <w:r>
        <w:rPr>
          <w:rFonts w:ascii="Arial" w:hAnsi="Arial" w:cs="Arial"/>
          <w:b/>
          <w:bCs/>
          <w:color w:val="0070C0"/>
          <w:sz w:val="24"/>
          <w:szCs w:val="24"/>
        </w:rPr>
        <w:t>Občina Ajdovščina:</w:t>
      </w:r>
    </w:p>
    <w:bookmarkEnd w:id="0"/>
    <w:p w14:paraId="4785E138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POI </w:t>
      </w:r>
    </w:p>
    <w:p w14:paraId="761DFA6E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Castra – na vrhu rimskega stolpa bodo predstavniki civilne zaščite mahali s slovenskimi zastavami, pod stolpom v grajskem obzidju bodo z zastavicami I </w:t>
      </w:r>
      <w:proofErr w:type="spellStart"/>
      <w:r>
        <w:rPr>
          <w:rFonts w:ascii="Arial" w:eastAsia="Times New Roman" w:hAnsi="Arial" w:cs="Arial"/>
          <w:sz w:val="24"/>
          <w:szCs w:val="24"/>
        </w:rPr>
        <w:t>feel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Slovenia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mahali tekači iz Vipavske doline; napis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fight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for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green</w:t>
      </w:r>
      <w:proofErr w:type="spellEnd"/>
    </w:p>
    <w:p w14:paraId="771D4D09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Vipavski križ – ekipa otrok ali vaščanov bo mahala z zastavicami I </w:t>
      </w:r>
      <w:proofErr w:type="spellStart"/>
      <w:r>
        <w:rPr>
          <w:rFonts w:ascii="Arial" w:eastAsia="Times New Roman" w:hAnsi="Arial" w:cs="Arial"/>
          <w:sz w:val="24"/>
          <w:szCs w:val="24"/>
        </w:rPr>
        <w:t>feel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Slovenia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2154DF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napis V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ipava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valley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med vinogradi; čez napis se bodo zapeljali kolesarji ter člani prve ekipe gorskih reševalcev na električnih kolesih v državi</w:t>
      </w:r>
    </w:p>
    <w:p w14:paraId="2BC1B991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Ostale vsebine:</w:t>
      </w:r>
    </w:p>
    <w:p w14:paraId="41F8BF40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start dirke je na Lavričevem trgu, kjer bodo tudi označbe</w:t>
      </w:r>
    </w:p>
    <w:p w14:paraId="7ECDD057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 mestu bodo izobešene zelene zastave; dodatne okrasitve po mestu</w:t>
      </w:r>
    </w:p>
    <w:p w14:paraId="38BE8E7F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kmečka tržnica v središču mesta</w:t>
      </w:r>
    </w:p>
    <w:p w14:paraId="016D5F67" w14:textId="77777777" w:rsidR="00B07E48" w:rsidRDefault="00B07E48" w:rsidP="00B07E4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šole bodo izdelale navijaške rekvizite ter poslikave majčk v belo-zeleni kombinaciji</w:t>
      </w:r>
    </w:p>
    <w:p w14:paraId="5BF1ADE9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1A9A606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Občina Renče–Vogrsko: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532C71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bookmarkStart w:id="1" w:name="_Hlk74033768"/>
      <w:r>
        <w:rPr>
          <w:rFonts w:ascii="Arial" w:hAnsi="Arial" w:cs="Arial"/>
          <w:b/>
          <w:bCs/>
          <w:sz w:val="24"/>
          <w:szCs w:val="24"/>
        </w:rPr>
        <w:t xml:space="preserve">POI </w:t>
      </w:r>
    </w:p>
    <w:p w14:paraId="45DCB2FB" w14:textId="77777777" w:rsidR="00B07E48" w:rsidRDefault="00B07E48" w:rsidP="00B07E4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napis Vogrsko ter veliko kolo na travniku ob avtobusni postaji </w:t>
      </w:r>
    </w:p>
    <w:p w14:paraId="3ECB2F69" w14:textId="77777777" w:rsidR="00B07E48" w:rsidRDefault="00B07E48" w:rsidP="00B07E4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postavitev velikega kolesa na strehi avtobusne postaje Vogrsko</w:t>
      </w:r>
      <w:bookmarkEnd w:id="1"/>
    </w:p>
    <w:p w14:paraId="13E69C06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</w:p>
    <w:p w14:paraId="10FC5398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Ostale vsebine:</w:t>
      </w:r>
    </w:p>
    <w:p w14:paraId="3B1FB7A6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šole izdelajo navijaške rekvizite ter poslikave majčk v belo-zeleni kombinaciji</w:t>
      </w:r>
    </w:p>
    <w:p w14:paraId="4AD53571" w14:textId="77777777" w:rsidR="00B07E48" w:rsidRDefault="00B07E48" w:rsidP="00B07E48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 označene organizirane navijaške točke: Bar </w:t>
      </w:r>
      <w:proofErr w:type="spellStart"/>
      <w:r>
        <w:rPr>
          <w:rFonts w:ascii="Arial" w:eastAsia="Times New Roman" w:hAnsi="Arial" w:cs="Arial"/>
          <w:sz w:val="24"/>
          <w:szCs w:val="24"/>
        </w:rPr>
        <w:t>Padelca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Noe Bar </w:t>
      </w:r>
      <w:proofErr w:type="spellStart"/>
      <w:r>
        <w:rPr>
          <w:rFonts w:ascii="Arial" w:eastAsia="Times New Roman" w:hAnsi="Arial" w:cs="Arial"/>
          <w:sz w:val="24"/>
          <w:szCs w:val="24"/>
        </w:rPr>
        <w:t>Lakeness</w:t>
      </w:r>
      <w:proofErr w:type="spellEnd"/>
      <w:r>
        <w:rPr>
          <w:rFonts w:ascii="Arial" w:eastAsia="Times New Roman" w:hAnsi="Arial" w:cs="Arial"/>
          <w:sz w:val="24"/>
          <w:szCs w:val="24"/>
        </w:rPr>
        <w:t>, dvorana Bukovica parkirišče, trg Renče</w:t>
      </w:r>
    </w:p>
    <w:p w14:paraId="70701D98" w14:textId="77777777" w:rsidR="00B07E48" w:rsidRDefault="00B07E48" w:rsidP="00B07E48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godba na pihala na Vogrskem</w:t>
      </w:r>
    </w:p>
    <w:p w14:paraId="182C3F7D" w14:textId="77777777" w:rsidR="00B07E48" w:rsidRDefault="00B07E48" w:rsidP="00B07E48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zastave na drogovih</w:t>
      </w:r>
    </w:p>
    <w:p w14:paraId="748C6E35" w14:textId="77777777" w:rsidR="00B07E48" w:rsidRDefault="00B07E48" w:rsidP="00B07E48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</w:p>
    <w:p w14:paraId="4A6CD240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Občina Kanal ob Soči:</w:t>
      </w:r>
    </w:p>
    <w:p w14:paraId="4BCAC9C6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bookmarkStart w:id="2" w:name="_Hlk73588515"/>
      <w:r>
        <w:rPr>
          <w:rFonts w:ascii="Arial" w:hAnsi="Arial" w:cs="Arial"/>
          <w:b/>
          <w:bCs/>
          <w:sz w:val="24"/>
          <w:szCs w:val="24"/>
        </w:rPr>
        <w:t xml:space="preserve">POI </w:t>
      </w:r>
    </w:p>
    <w:p w14:paraId="3DAB99AE" w14:textId="77777777" w:rsidR="00B07E48" w:rsidRDefault="00B07E48" w:rsidP="00B07E4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kanalskem mostu bodo kolesarji in ljudje z zastavicami in »živ« napis: »Kanal«</w:t>
      </w:r>
    </w:p>
    <w:p w14:paraId="7B337F80" w14:textId="77777777" w:rsidR="00B07E48" w:rsidRDefault="00B07E48" w:rsidP="00B07E4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most bo okrašen s slovenskimi in občinskimi zastavicami</w:t>
      </w:r>
    </w:p>
    <w:p w14:paraId="01AF42CC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</w:p>
    <w:p w14:paraId="3BA231CD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Ostale vsebine:</w:t>
      </w:r>
    </w:p>
    <w:bookmarkEnd w:id="2"/>
    <w:p w14:paraId="585D46F6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Osnovna šola Deskle bo na oknih Kulturnega doma Deskle pripravila razstavo slik na temo Soča</w:t>
      </w:r>
    </w:p>
    <w:p w14:paraId="0D7832C6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otroci in družine bodo v času dirke sodelovali v zelenih ali belih majčkah </w:t>
      </w:r>
    </w:p>
    <w:p w14:paraId="57407C84" w14:textId="77777777" w:rsidR="00B07E48" w:rsidRDefault="00B07E48" w:rsidP="00B07E48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pred Kulturnim domom v Desklah bodo nastopili Pihalni orkester Salonit Anhovo in </w:t>
      </w:r>
      <w:proofErr w:type="spellStart"/>
      <w:r>
        <w:rPr>
          <w:rFonts w:ascii="Arial" w:eastAsia="Times New Roman" w:hAnsi="Arial" w:cs="Arial"/>
          <w:sz w:val="24"/>
          <w:szCs w:val="24"/>
        </w:rPr>
        <w:t>Twirling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klub Deskle</w:t>
      </w:r>
    </w:p>
    <w:p w14:paraId="5FF5C2B2" w14:textId="77777777" w:rsidR="00B07E48" w:rsidRDefault="00B07E48" w:rsidP="00B07E48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 Plavah bo potekal nastop harmonikašev, plesalci bodo plesali na mostu</w:t>
      </w:r>
    </w:p>
    <w:p w14:paraId="723B1255" w14:textId="77777777" w:rsidR="00B07E48" w:rsidRDefault="00B07E48" w:rsidP="00B07E48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 Desklah bodo drevesa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ovita v zeleno in belo barvo </w:t>
      </w:r>
    </w:p>
    <w:p w14:paraId="5F3B47C1" w14:textId="77777777" w:rsidR="00B07E48" w:rsidRDefault="00B07E48" w:rsidP="00B07E48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ob trasi med Desklami in Plavami bodo na zid pod železniškim mostom postavljena zeleno pobarvana kolesa </w:t>
      </w:r>
    </w:p>
    <w:p w14:paraId="003CA124" w14:textId="77777777" w:rsidR="00B07E48" w:rsidRDefault="00B07E48" w:rsidP="00B07E48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 cesti bodo tudi poslikave koles</w:t>
      </w:r>
    </w:p>
    <w:p w14:paraId="30FE9661" w14:textId="77777777" w:rsidR="00B07E48" w:rsidRDefault="00B07E48" w:rsidP="00B07E48">
      <w:pPr>
        <w:rPr>
          <w:rFonts w:ascii="Arial" w:hAnsi="Arial" w:cs="Arial"/>
          <w:sz w:val="24"/>
          <w:szCs w:val="24"/>
        </w:rPr>
      </w:pPr>
    </w:p>
    <w:p w14:paraId="31DBD8D6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A1A6A8C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Občina Vipava:</w:t>
      </w:r>
    </w:p>
    <w:p w14:paraId="427670C6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/</w:t>
      </w:r>
    </w:p>
    <w:p w14:paraId="54D135B1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905B85D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Ostale vsebine:</w:t>
      </w:r>
    </w:p>
    <w:p w14:paraId="6B7ECBA8" w14:textId="77777777" w:rsidR="00B07E48" w:rsidRDefault="00B07E48" w:rsidP="00B07E48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povabilo občanom, osnovnim šolam in domu za starejše, k navijanju ob progi</w:t>
      </w:r>
    </w:p>
    <w:p w14:paraId="7A57E03E" w14:textId="77777777" w:rsidR="00B07E48" w:rsidRDefault="00B07E48" w:rsidP="00B07E48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animacije po KS Vipava, Manče, Goče</w:t>
      </w:r>
    </w:p>
    <w:p w14:paraId="1842A03D" w14:textId="77777777" w:rsidR="00B07E48" w:rsidRDefault="00B07E48" w:rsidP="00B07E48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postavitev rabljenih koles ob progi </w:t>
      </w:r>
    </w:p>
    <w:p w14:paraId="4F0A056C" w14:textId="77777777" w:rsidR="00B07E48" w:rsidRDefault="00B07E48" w:rsidP="00B07E48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proga bo okrašena z zelenimi detajli</w:t>
      </w:r>
    </w:p>
    <w:p w14:paraId="4E7EE217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4B46EBC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Občina Miren - Kostanjevica:</w:t>
      </w:r>
    </w:p>
    <w:p w14:paraId="49090F18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POI </w:t>
      </w:r>
    </w:p>
    <w:p w14:paraId="7B94DBAA" w14:textId="77777777" w:rsidR="00B07E48" w:rsidRDefault="00B07E48" w:rsidP="00B07E4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Pomnik miru na Cerju –  »živa instalacija«</w:t>
      </w:r>
    </w:p>
    <w:p w14:paraId="18BC01B2" w14:textId="77777777" w:rsidR="00B07E48" w:rsidRDefault="00B07E48" w:rsidP="00B07E4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zeleno srce, ki ga bodo oblikovali  straši z otroci iz nižje triade OŠ Miren in vrtcev, bo utripalo v ritmu glasbe</w:t>
      </w:r>
    </w:p>
    <w:p w14:paraId="7F99C3BB" w14:textId="77777777" w:rsidR="00B07E48" w:rsidRDefault="00B07E48" w:rsidP="00B07E4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terasi bo glasbena skupina, kolesarji in  konjeniki </w:t>
      </w:r>
    </w:p>
    <w:p w14:paraId="48F6D45E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</w:p>
    <w:p w14:paraId="403E08AB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Ostale vsebine:</w:t>
      </w:r>
    </w:p>
    <w:p w14:paraId="26DF5EE4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šole  in vrtci bodo izdelali zelene in bele navijaške zastavice</w:t>
      </w:r>
    </w:p>
    <w:p w14:paraId="62481157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glavne navijaške točke bodo okrašene s starimi kolesi, dekoracijami iz rož in naravnih materialov, za vzdušje bodo skrbeli harmonikaši:</w:t>
      </w:r>
    </w:p>
    <w:p w14:paraId="01CE1F82" w14:textId="77777777" w:rsidR="00B07E48" w:rsidRDefault="00B07E48" w:rsidP="00B07E48">
      <w:pPr>
        <w:pStyle w:val="Odstavekseznam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križišče Lipa-Temnica</w:t>
      </w:r>
    </w:p>
    <w:p w14:paraId="5B9B7D17" w14:textId="77777777" w:rsidR="00B07E48" w:rsidRDefault="00B07E48" w:rsidP="00B07E48">
      <w:pPr>
        <w:pStyle w:val="Odstavekseznam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cestna serpentina v Kostanjevici</w:t>
      </w:r>
    </w:p>
    <w:p w14:paraId="771AC467" w14:textId="77777777" w:rsidR="00B07E48" w:rsidRDefault="00B07E48" w:rsidP="00B07E48">
      <w:pPr>
        <w:pStyle w:val="Odstavekseznam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Trg v Opatjem selu</w:t>
      </w:r>
    </w:p>
    <w:p w14:paraId="58EDAD96" w14:textId="77777777" w:rsidR="00B07E48" w:rsidRDefault="00B07E48" w:rsidP="00B07E48">
      <w:pPr>
        <w:pStyle w:val="Odstavekseznam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Leteči cilj pred občino v Mirnu</w:t>
      </w:r>
    </w:p>
    <w:p w14:paraId="31292B3C" w14:textId="77777777" w:rsidR="00B07E48" w:rsidRDefault="00B07E48" w:rsidP="00B07E48">
      <w:pPr>
        <w:pStyle w:val="Odstavekseznam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Oba mostova v Mirnu</w:t>
      </w:r>
    </w:p>
    <w:p w14:paraId="136C6B2D" w14:textId="77777777" w:rsidR="00B07E48" w:rsidRDefault="00B07E48" w:rsidP="00B07E48">
      <w:pPr>
        <w:pStyle w:val="Odstavekseznam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Krožišče ob mejnem prehodu</w:t>
      </w:r>
    </w:p>
    <w:p w14:paraId="415850AC" w14:textId="77777777" w:rsidR="00B07E48" w:rsidRDefault="00B07E48" w:rsidP="00B07E48">
      <w:pPr>
        <w:pStyle w:val="Odstavekseznam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Krožišče Križ Cijan</w:t>
      </w:r>
    </w:p>
    <w:p w14:paraId="741BC094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ob  letečem cilju v Mirnu in v Opatjem selu bodo navijala Društva žena v nošah, nekatere na starih kolesih, tam bodo za navijanje imele posebno mesto osebe</w:t>
      </w:r>
    </w:p>
    <w:p w14:paraId="67B7F5C2" w14:textId="77777777" w:rsidR="00B07E48" w:rsidRDefault="00B07E48" w:rsidP="00B07E4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različnimi oviranostmi, kolesarje bosta spodbujali tudi maskoti Mirka in </w:t>
      </w:r>
      <w:proofErr w:type="spellStart"/>
      <w:r>
        <w:rPr>
          <w:rFonts w:ascii="Arial" w:hAnsi="Arial" w:cs="Arial"/>
          <w:sz w:val="24"/>
          <w:szCs w:val="24"/>
        </w:rPr>
        <w:t>Beluško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75C0765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navijači bodo ob celotni trasi naredili živo zeleno kuliso - navijali  bodo v »starih« majicah različnih zelenih odtenkov, v barvah narave</w:t>
      </w:r>
    </w:p>
    <w:p w14:paraId="40946118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Pomnik miru bo v  tednu pred dirko obarvan zeleno</w:t>
      </w:r>
    </w:p>
    <w:p w14:paraId="175DA06D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dan dirke  bo v pomniku odprta  nova razstava Evropa in Evropejci 1950-2020</w:t>
      </w:r>
    </w:p>
    <w:p w14:paraId="7DE02CBE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C21693D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Občina Brda:</w:t>
      </w:r>
    </w:p>
    <w:p w14:paraId="48CF1882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POI </w:t>
      </w:r>
    </w:p>
    <w:p w14:paraId="4BEC1AC7" w14:textId="77777777" w:rsidR="00B07E48" w:rsidRDefault="00B07E48" w:rsidP="00B07E4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Vila Vipolže:</w:t>
      </w:r>
    </w:p>
    <w:p w14:paraId="3BCC1F2E" w14:textId="77777777" w:rsidR="00B07E48" w:rsidRDefault="00B07E48" w:rsidP="00B07E48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plesna animacija v obliki srca pred Vilo Vipolže</w:t>
      </w:r>
    </w:p>
    <w:p w14:paraId="20D50E37" w14:textId="77777777" w:rsidR="00B07E48" w:rsidRDefault="00B07E48" w:rsidP="00B07E48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mahanje z zastavicami</w:t>
      </w:r>
    </w:p>
    <w:p w14:paraId="288F1A0A" w14:textId="77777777" w:rsidR="00B07E48" w:rsidRDefault="00B07E48" w:rsidP="00B07E48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napis Brda</w:t>
      </w:r>
    </w:p>
    <w:p w14:paraId="14E6C51B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</w:p>
    <w:p w14:paraId="74245D9E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</w:p>
    <w:p w14:paraId="32287B2C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Ostale vsebine:</w:t>
      </w:r>
    </w:p>
    <w:p w14:paraId="560A1BBA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enotna okrasitev po trasi z zelenimi in belimi zastavicami s srci ter zelenimi in belimi majčkami</w:t>
      </w:r>
    </w:p>
    <w:p w14:paraId="5CD6991E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zelena kolesa ob trasi (več kot 100 koles) z naravno okrasitvijo (zelenje, rože)</w:t>
      </w:r>
    </w:p>
    <w:p w14:paraId="2FBCF8FA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veliko kolo na krožišču na Humu</w:t>
      </w:r>
    </w:p>
    <w:p w14:paraId="7FA869EE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dodatno postavitev dveh steklenic,7 m visokih (Višnjevik, Vipolže-</w:t>
      </w:r>
      <w:proofErr w:type="spellStart"/>
      <w:r>
        <w:rPr>
          <w:rFonts w:ascii="Arial" w:eastAsia="Times New Roman" w:hAnsi="Arial" w:cs="Arial"/>
          <w:sz w:val="24"/>
          <w:szCs w:val="24"/>
        </w:rPr>
        <w:t>pr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Rošu),  z zelenim trakom in nagovorom: »Dobrodošli v Brda« </w:t>
      </w:r>
    </w:p>
    <w:p w14:paraId="7AF4CADD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dodatna okrasitev s kolesi in napisom: »Brda v Vipolžah«</w:t>
      </w:r>
    </w:p>
    <w:p w14:paraId="1C1786C9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kolesa ob OŠ Alojza Gradnika na Dobrovem in podružnični šoli v Kojskem ter izobešane zelene majčke</w:t>
      </w:r>
    </w:p>
    <w:p w14:paraId="4D9A824B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napis: »Brda« ob šoli na Dobrovem in na strehi šole v Kojskem, izdelovanje navijaških rekvizitov, s katerimi bodo učenci navijali ob progi. Učenci nadaljujejo tudi aktivnosti v sklopu projekta »mesec kolesarjenja«</w:t>
      </w:r>
    </w:p>
    <w:p w14:paraId="3B8556B5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zastave na drogovih </w:t>
      </w:r>
    </w:p>
    <w:p w14:paraId="055C20F8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transparenti Brda</w:t>
      </w:r>
    </w:p>
    <w:p w14:paraId="3A697AF3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mahanje s slovenskimi zastavami na stolpu v Gonjačah</w:t>
      </w:r>
    </w:p>
    <w:p w14:paraId="7B9E803C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Pihalni orkester Brda - sprejem kolesarjev na Dobrovem (pred občino) </w:t>
      </w:r>
    </w:p>
    <w:p w14:paraId="0AAA7456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priložnostne promocijske majčke »</w:t>
      </w:r>
      <w:proofErr w:type="spellStart"/>
      <w:r>
        <w:rPr>
          <w:rFonts w:ascii="Arial" w:eastAsia="Times New Roman" w:hAnsi="Arial" w:cs="Arial"/>
          <w:sz w:val="24"/>
          <w:szCs w:val="24"/>
        </w:rPr>
        <w:t>Fight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green</w:t>
      </w:r>
      <w:proofErr w:type="spellEnd"/>
      <w:r>
        <w:rPr>
          <w:rFonts w:ascii="Arial" w:eastAsia="Times New Roman" w:hAnsi="Arial" w:cs="Arial"/>
          <w:sz w:val="24"/>
          <w:szCs w:val="24"/>
        </w:rPr>
        <w:t>«</w:t>
      </w:r>
    </w:p>
    <w:p w14:paraId="483DC881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poziv ponudnikom za stojnice z lokalnimi produkti – Šmartno, Gonjače</w:t>
      </w:r>
    </w:p>
    <w:p w14:paraId="0541DEB9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navijači ob trasi – poziv domačinom, da si oblečejo zelene in bele majčke</w:t>
      </w:r>
    </w:p>
    <w:p w14:paraId="4B0A1B39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Dnevi odprtih kleti – dodatno povabilo obiskovalcem, da se ta dan oblečejo v zelene majčke ter, da si dirko ogledajo in navijajo</w:t>
      </w:r>
    </w:p>
    <w:p w14:paraId="5DC34680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promo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kampanja po socialnih omrežjih FB in IG</w:t>
      </w:r>
    </w:p>
    <w:p w14:paraId="277492D0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Vvljučevanje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ponudnikov v Promocijsko kampanjo »</w:t>
      </w:r>
      <w:proofErr w:type="spellStart"/>
      <w:r>
        <w:rPr>
          <w:rFonts w:ascii="Arial" w:eastAsia="Times New Roman" w:hAnsi="Arial" w:cs="Arial"/>
          <w:sz w:val="24"/>
          <w:szCs w:val="24"/>
        </w:rPr>
        <w:t>Fight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green</w:t>
      </w:r>
      <w:proofErr w:type="spellEnd"/>
      <w:r>
        <w:rPr>
          <w:rFonts w:ascii="Arial" w:eastAsia="Times New Roman" w:hAnsi="Arial" w:cs="Arial"/>
          <w:sz w:val="24"/>
          <w:szCs w:val="24"/>
        </w:rPr>
        <w:t>«</w:t>
      </w:r>
    </w:p>
    <w:p w14:paraId="3E310822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obvestila po social medijih občine in turizma</w:t>
      </w:r>
    </w:p>
    <w:p w14:paraId="7A11E0A2" w14:textId="77777777" w:rsidR="00B07E48" w:rsidRDefault="00B07E48" w:rsidP="00B07E4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letak po gospodinjstvih za obvestila občanom o trasi, zaporah cest, poziv k spoštovanju navodil NIJZ, vabilo k belo-zeleni garderobi za navijače</w:t>
      </w:r>
    </w:p>
    <w:p w14:paraId="1AE3905A" w14:textId="77777777" w:rsidR="00B07E48" w:rsidRDefault="00B07E48" w:rsidP="00B07E48">
      <w:pPr>
        <w:rPr>
          <w:rFonts w:ascii="Arial" w:hAnsi="Arial" w:cs="Arial"/>
          <w:color w:val="FF0000"/>
          <w:sz w:val="24"/>
          <w:szCs w:val="24"/>
        </w:rPr>
      </w:pPr>
    </w:p>
    <w:p w14:paraId="27259CF2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Občina Šempeter-Vrtojba:</w:t>
      </w:r>
    </w:p>
    <w:p w14:paraId="6902B7FE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POI </w:t>
      </w:r>
    </w:p>
    <w:p w14:paraId="28598170" w14:textId="77777777" w:rsidR="00B07E48" w:rsidRDefault="00B07E48" w:rsidP="00B07E4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Športni park Šempeter – organizirana bo nogometna tekma in trening na kolesarskem </w:t>
      </w:r>
      <w:proofErr w:type="spellStart"/>
      <w:r>
        <w:rPr>
          <w:rFonts w:ascii="Arial" w:eastAsia="Times New Roman" w:hAnsi="Arial" w:cs="Arial"/>
          <w:sz w:val="24"/>
          <w:szCs w:val="24"/>
        </w:rPr>
        <w:t>pumptrack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poligonu</w:t>
      </w:r>
    </w:p>
    <w:p w14:paraId="0CC76A53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</w:p>
    <w:p w14:paraId="5946B450" w14:textId="77777777" w:rsidR="00B07E48" w:rsidRDefault="00B07E48" w:rsidP="00B07E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Ostale vsebine:</w:t>
      </w:r>
    </w:p>
    <w:p w14:paraId="088049D1" w14:textId="77777777" w:rsidR="00B07E48" w:rsidRDefault="00B07E48" w:rsidP="00B07E4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šole – izdelava navijaških rekvizitov ter poslikave majčk v belo-zeleni kombinaciji -</w:t>
      </w:r>
      <w:r>
        <w:rPr>
          <w:rFonts w:ascii="Arial" w:eastAsia="Times New Roman" w:hAnsi="Arial" w:cs="Arial"/>
          <w:i/>
          <w:iCs/>
          <w:sz w:val="24"/>
          <w:szCs w:val="24"/>
        </w:rPr>
        <w:t>še v dogovorih</w:t>
      </w:r>
    </w:p>
    <w:p w14:paraId="3C9C87DB" w14:textId="77777777" w:rsidR="00B07E48" w:rsidRDefault="00B07E48" w:rsidP="00B07E48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 trasi v Vrtojbi bodo postavljene </w:t>
      </w:r>
      <w:proofErr w:type="spellStart"/>
      <w:r>
        <w:rPr>
          <w:rFonts w:ascii="Arial" w:eastAsia="Times New Roman" w:hAnsi="Arial" w:cs="Arial"/>
          <w:sz w:val="24"/>
          <w:szCs w:val="24"/>
        </w:rPr>
        <w:t>borele</w:t>
      </w:r>
      <w:proofErr w:type="spellEnd"/>
    </w:p>
    <w:p w14:paraId="5C14A77C" w14:textId="77777777" w:rsidR="00B07E48" w:rsidRDefault="00B07E48" w:rsidP="00B07E48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 MC-Vrtojba bodo kolesarji mahali z zastavicami</w:t>
      </w:r>
    </w:p>
    <w:p w14:paraId="1F6A3277" w14:textId="77777777" w:rsidR="00B07E48" w:rsidRDefault="00B07E48" w:rsidP="00B07E48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trgu Ivana Roba se bodo zbrali navijači</w:t>
      </w:r>
    </w:p>
    <w:p w14:paraId="481EC0B8" w14:textId="77777777" w:rsidR="00B07E48" w:rsidRDefault="00B07E48" w:rsidP="00B07E48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5FF4243" w14:textId="77777777" w:rsidR="00752CF6" w:rsidRPr="00B07E48" w:rsidRDefault="00752CF6" w:rsidP="00B07E48"/>
    <w:sectPr w:rsidR="00752CF6" w:rsidRPr="00B0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BC8"/>
    <w:multiLevelType w:val="hybridMultilevel"/>
    <w:tmpl w:val="030A1676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964EB1"/>
    <w:multiLevelType w:val="hybridMultilevel"/>
    <w:tmpl w:val="FA1EF300"/>
    <w:lvl w:ilvl="0" w:tplc="E7286F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B33"/>
    <w:multiLevelType w:val="hybridMultilevel"/>
    <w:tmpl w:val="2C425140"/>
    <w:lvl w:ilvl="0" w:tplc="1B7A57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346"/>
    <w:multiLevelType w:val="hybridMultilevel"/>
    <w:tmpl w:val="827A1250"/>
    <w:lvl w:ilvl="0" w:tplc="438834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D1E42"/>
    <w:multiLevelType w:val="hybridMultilevel"/>
    <w:tmpl w:val="3954A128"/>
    <w:lvl w:ilvl="0" w:tplc="9E92AC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8"/>
    <w:rsid w:val="00752CF6"/>
    <w:rsid w:val="00B0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81AF"/>
  <w15:chartTrackingRefBased/>
  <w15:docId w15:val="{1291ED5D-6970-4845-BEC2-97E5F92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E4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E4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</cp:revision>
  <dcterms:created xsi:type="dcterms:W3CDTF">2021-06-10T14:44:00Z</dcterms:created>
  <dcterms:modified xsi:type="dcterms:W3CDTF">2021-06-10T14:50:00Z</dcterms:modified>
</cp:coreProperties>
</file>